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ACD80">
      <w:pPr>
        <w:pStyle w:val="3"/>
        <w:jc w:val="left"/>
        <w:rPr>
          <w:rFonts w:ascii="宋体" w:eastAsia="宋体" w:cs="宋体"/>
          <w:szCs w:val="21"/>
        </w:rPr>
      </w:pPr>
      <w:r>
        <w:rPr>
          <w:rFonts w:hint="eastAsia" w:ascii="宋体" w:eastAsia="宋体" w:cs="宋体"/>
          <w:sz w:val="24"/>
          <w:szCs w:val="24"/>
        </w:rPr>
        <w:t>附件：报名表和介绍信</w:t>
      </w:r>
      <w:r>
        <w:rPr>
          <w:rFonts w:hint="eastAsia" w:ascii="宋体" w:eastAsia="宋体" w:cs="宋体"/>
          <w:szCs w:val="21"/>
        </w:rPr>
        <w:t xml:space="preserve">           </w:t>
      </w:r>
    </w:p>
    <w:p w14:paraId="556A9E53">
      <w:pPr>
        <w:pStyle w:val="3"/>
        <w:rPr>
          <w:rFonts w:ascii="宋体" w:eastAsia="宋体" w:cs="宋体"/>
          <w:sz w:val="24"/>
        </w:rPr>
      </w:pPr>
      <w:bookmarkStart w:id="0" w:name="_Toc9574"/>
      <w:bookmarkStart w:id="1" w:name="_Toc12687"/>
      <w:bookmarkStart w:id="2" w:name="_Toc27698"/>
      <w:bookmarkStart w:id="3" w:name="_Toc24499"/>
      <w:r>
        <w:rPr>
          <w:rFonts w:hint="eastAsia" w:ascii="宋体" w:eastAsia="宋体" w:cs="宋体"/>
          <w:sz w:val="24"/>
          <w:szCs w:val="24"/>
        </w:rPr>
        <w:t>报名表</w:t>
      </w:r>
      <w:bookmarkEnd w:id="0"/>
      <w:bookmarkEnd w:id="1"/>
      <w:bookmarkEnd w:id="2"/>
      <w:bookmarkEnd w:id="3"/>
    </w:p>
    <w:p w14:paraId="0CD369BB">
      <w:pPr>
        <w:spacing w:line="360" w:lineRule="auto"/>
        <w:ind w:firstLine="236" w:firstLineChars="98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 w14:paraId="4A7C3C33">
      <w:pPr>
        <w:spacing w:line="360" w:lineRule="auto"/>
        <w:ind w:firstLine="236" w:firstLineChars="98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项目编号：</w:t>
      </w:r>
    </w:p>
    <w:tbl>
      <w:tblPr>
        <w:tblStyle w:val="7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 w14:paraId="41CC3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vAlign w:val="center"/>
          </w:tcPr>
          <w:p w14:paraId="336ED340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供应商单位名称</w:t>
            </w:r>
          </w:p>
        </w:tc>
        <w:tc>
          <w:tcPr>
            <w:tcW w:w="5446" w:type="dxa"/>
            <w:gridSpan w:val="3"/>
            <w:vAlign w:val="center"/>
          </w:tcPr>
          <w:p w14:paraId="7203C68D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 w14:paraId="1AA38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vAlign w:val="center"/>
          </w:tcPr>
          <w:p w14:paraId="11B527E9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供应商地址</w:t>
            </w:r>
          </w:p>
        </w:tc>
        <w:tc>
          <w:tcPr>
            <w:tcW w:w="5446" w:type="dxa"/>
            <w:gridSpan w:val="3"/>
            <w:vAlign w:val="center"/>
          </w:tcPr>
          <w:p w14:paraId="072C1B54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 w14:paraId="6D278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 w14:paraId="64008342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纳税人识别号</w:t>
            </w:r>
          </w:p>
        </w:tc>
        <w:tc>
          <w:tcPr>
            <w:tcW w:w="5446" w:type="dxa"/>
            <w:gridSpan w:val="3"/>
            <w:vAlign w:val="center"/>
          </w:tcPr>
          <w:p w14:paraId="02B1C1C9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 w14:paraId="03EE9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 w14:paraId="2651A367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vAlign w:val="center"/>
          </w:tcPr>
          <w:p w14:paraId="29D7BFF4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 w14:paraId="1E5CE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vAlign w:val="center"/>
          </w:tcPr>
          <w:p w14:paraId="2170294E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报名日期</w:t>
            </w:r>
          </w:p>
        </w:tc>
        <w:tc>
          <w:tcPr>
            <w:tcW w:w="1276" w:type="dxa"/>
            <w:vAlign w:val="center"/>
          </w:tcPr>
          <w:p w14:paraId="6FBE4DD1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2A60AA0B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包号</w:t>
            </w:r>
          </w:p>
        </w:tc>
        <w:tc>
          <w:tcPr>
            <w:tcW w:w="1830" w:type="dxa"/>
            <w:vAlign w:val="center"/>
          </w:tcPr>
          <w:p w14:paraId="3117DDEA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 w14:paraId="46298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 w14:paraId="5AD69095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经办人姓名</w:t>
            </w:r>
          </w:p>
        </w:tc>
        <w:tc>
          <w:tcPr>
            <w:tcW w:w="1276" w:type="dxa"/>
            <w:vAlign w:val="center"/>
          </w:tcPr>
          <w:p w14:paraId="43119D40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5F04599B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邮箱</w:t>
            </w:r>
          </w:p>
          <w:p w14:paraId="4D876174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（请务必填写准确）</w:t>
            </w:r>
          </w:p>
        </w:tc>
        <w:tc>
          <w:tcPr>
            <w:tcW w:w="1830" w:type="dxa"/>
            <w:vAlign w:val="center"/>
          </w:tcPr>
          <w:p w14:paraId="023A137B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 w14:paraId="5820D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vAlign w:val="center"/>
          </w:tcPr>
          <w:p w14:paraId="345CF582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固定电话</w:t>
            </w:r>
          </w:p>
        </w:tc>
        <w:tc>
          <w:tcPr>
            <w:tcW w:w="1276" w:type="dxa"/>
            <w:vAlign w:val="center"/>
          </w:tcPr>
          <w:p w14:paraId="3FC29318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835B5CF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联系电话       （请务必填写准确）</w:t>
            </w:r>
          </w:p>
        </w:tc>
        <w:tc>
          <w:tcPr>
            <w:tcW w:w="1830" w:type="dxa"/>
            <w:vAlign w:val="center"/>
          </w:tcPr>
          <w:p w14:paraId="3D558E71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</w:tbl>
    <w:p w14:paraId="1E749A4B">
      <w:pPr>
        <w:spacing w:line="440" w:lineRule="exact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备注1、供应商购买比选文件时须如实填写项目信息及供应商信息；若因供应商提供的错误信息，对其比选事宜造成影响的，由供应商自行承担所有责任。</w:t>
      </w:r>
    </w:p>
    <w:p w14:paraId="1C284A16">
      <w:pPr>
        <w:spacing w:line="440" w:lineRule="exact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2、报名的供应商名称、项目编号应与递交比选响应文件的供应商名称、项目编号一致，不一致的其递交的响应文件或将被作为无效响应处理(按照比选文件相关规定可以澄清的情况除外)。</w:t>
      </w:r>
    </w:p>
    <w:p w14:paraId="25615751">
      <w:pPr>
        <w:pStyle w:val="6"/>
        <w:ind w:left="0" w:leftChars="0"/>
        <w:rPr>
          <w:rFonts w:ascii="宋体" w:hAnsi="宋体" w:eastAsia="宋体" w:cs="宋体"/>
          <w:sz w:val="24"/>
        </w:rPr>
      </w:pPr>
    </w:p>
    <w:p w14:paraId="41877555">
      <w:pPr>
        <w:pStyle w:val="6"/>
        <w:ind w:left="0" w:leftChars="0"/>
        <w:rPr>
          <w:rFonts w:ascii="宋体" w:hAnsi="宋体" w:eastAsia="宋体" w:cs="宋体"/>
          <w:sz w:val="24"/>
        </w:rPr>
      </w:pPr>
    </w:p>
    <w:p w14:paraId="55B8484C">
      <w:pPr>
        <w:pStyle w:val="6"/>
        <w:ind w:left="0" w:leftChars="0"/>
        <w:rPr>
          <w:rFonts w:ascii="宋体" w:hAnsi="宋体" w:eastAsia="宋体" w:cs="宋体"/>
          <w:sz w:val="24"/>
        </w:rPr>
      </w:pPr>
    </w:p>
    <w:p w14:paraId="57E5E8F1">
      <w:pPr>
        <w:pStyle w:val="6"/>
        <w:ind w:left="0" w:leftChars="0"/>
        <w:rPr>
          <w:rFonts w:ascii="宋体" w:hAnsi="宋体" w:eastAsia="宋体" w:cs="宋体"/>
          <w:sz w:val="24"/>
        </w:rPr>
      </w:pPr>
    </w:p>
    <w:p w14:paraId="02ABA752">
      <w:pPr>
        <w:pStyle w:val="6"/>
        <w:ind w:left="0" w:leftChars="0"/>
        <w:rPr>
          <w:rFonts w:ascii="宋体" w:hAnsi="宋体" w:eastAsia="宋体" w:cs="宋体"/>
          <w:sz w:val="24"/>
        </w:rPr>
      </w:pPr>
    </w:p>
    <w:p w14:paraId="524ADB49">
      <w:pPr>
        <w:jc w:val="center"/>
        <w:outlineLvl w:val="0"/>
        <w:rPr>
          <w:rFonts w:ascii="宋体" w:hAnsi="宋体" w:eastAsia="宋体" w:cs="宋体"/>
          <w:b/>
          <w:sz w:val="32"/>
          <w:szCs w:val="32"/>
        </w:rPr>
      </w:pPr>
      <w:bookmarkStart w:id="4" w:name="_Toc759"/>
      <w:bookmarkStart w:id="5" w:name="_Toc9707"/>
      <w:bookmarkStart w:id="6" w:name="_Toc4242"/>
      <w:bookmarkStart w:id="7" w:name="_Toc27020"/>
      <w:bookmarkStart w:id="8" w:name="_Toc16231"/>
      <w:bookmarkStart w:id="9" w:name="_Toc3768"/>
      <w:r>
        <w:rPr>
          <w:rFonts w:hint="eastAsia" w:ascii="宋体" w:hAnsi="宋体" w:eastAsia="宋体" w:cs="宋体"/>
          <w:b/>
          <w:sz w:val="32"/>
          <w:szCs w:val="32"/>
        </w:rPr>
        <w:t>介 绍 信</w:t>
      </w:r>
      <w:bookmarkEnd w:id="4"/>
      <w:bookmarkEnd w:id="5"/>
      <w:bookmarkEnd w:id="6"/>
      <w:bookmarkEnd w:id="7"/>
      <w:bookmarkEnd w:id="8"/>
      <w:bookmarkEnd w:id="9"/>
    </w:p>
    <w:p w14:paraId="595E754F">
      <w:pPr>
        <w:spacing w:line="480" w:lineRule="auto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  <w:lang w:bidi="ar"/>
        </w:rPr>
        <w:t>四川重德招标有限责任公司：</w:t>
      </w:r>
    </w:p>
    <w:p w14:paraId="0BCBC655">
      <w:pPr>
        <w:spacing w:line="480" w:lineRule="auto"/>
        <w:ind w:firstLine="570"/>
        <w:jc w:val="left"/>
        <w:rPr>
          <w:rFonts w:ascii="宋体" w:hAnsi="宋体" w:eastAsia="宋体" w:cs="宋体"/>
          <w:bCs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兹介绍我公司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身份证号码：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等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kern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kern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kern w:val="0"/>
          <w:sz w:val="28"/>
          <w:szCs w:val="28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kern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kern w:val="0"/>
          <w:sz w:val="28"/>
          <w:szCs w:val="28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kern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kern w:val="0"/>
          <w:sz w:val="28"/>
          <w:szCs w:val="28"/>
          <w:lang w:bidi="ar"/>
        </w:rPr>
        <w:t>比选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文件及报名等相关事宜。</w:t>
      </w:r>
    </w:p>
    <w:p w14:paraId="793204A3">
      <w:pPr>
        <w:spacing w:line="480" w:lineRule="auto"/>
        <w:ind w:firstLine="570"/>
        <w:jc w:val="left"/>
        <w:rPr>
          <w:rFonts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kern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个工作日，请予以接洽。</w:t>
      </w:r>
    </w:p>
    <w:p w14:paraId="2363F634">
      <w:pPr>
        <w:pStyle w:val="5"/>
        <w:widowControl/>
        <w:spacing w:line="480" w:lineRule="auto"/>
        <w:ind w:firstLine="560" w:firstLineChars="200"/>
        <w:jc w:val="left"/>
        <w:rPr>
          <w:rFonts w:hint="default" w:hAnsi="宋体" w:cs="宋体"/>
          <w:bCs/>
          <w:sz w:val="28"/>
          <w:szCs w:val="28"/>
          <w:lang w:bidi="ar"/>
        </w:rPr>
      </w:pPr>
      <w:r>
        <w:rPr>
          <w:rFonts w:hAnsi="宋体" w:cs="宋体"/>
          <w:sz w:val="28"/>
          <w:szCs w:val="28"/>
        </w:rPr>
        <w:t>此致</w:t>
      </w:r>
      <w:r>
        <w:rPr>
          <w:rFonts w:hAnsi="宋体" w:cs="宋体"/>
          <w:bCs/>
          <w:sz w:val="28"/>
          <w:szCs w:val="28"/>
          <w:lang w:bidi="ar"/>
        </w:rPr>
        <w:t>。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 w14:paraId="54BDF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</w:tcPr>
          <w:p w14:paraId="467CD243"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经办人身份证复印件正面</w:t>
            </w:r>
          </w:p>
          <w:p w14:paraId="3AC59F36">
            <w:pPr>
              <w:pStyle w:val="4"/>
              <w:ind w:firstLine="560"/>
              <w:rPr>
                <w:rFonts w:ascii="宋体" w:hAnsi="宋体" w:cs="宋体"/>
                <w:sz w:val="28"/>
                <w:szCs w:val="28"/>
              </w:rPr>
            </w:pPr>
          </w:p>
          <w:p w14:paraId="063F520F">
            <w:pPr>
              <w:pStyle w:val="4"/>
              <w:ind w:firstLine="560"/>
              <w:rPr>
                <w:rFonts w:ascii="宋体" w:hAnsi="宋体" w:cs="宋体"/>
                <w:sz w:val="28"/>
                <w:szCs w:val="28"/>
              </w:rPr>
            </w:pPr>
          </w:p>
          <w:p w14:paraId="398D2239">
            <w:pPr>
              <w:pStyle w:val="4"/>
              <w:ind w:firstLine="560"/>
              <w:rPr>
                <w:rFonts w:ascii="宋体" w:hAnsi="宋体" w:cs="宋体"/>
                <w:sz w:val="28"/>
                <w:szCs w:val="28"/>
              </w:rPr>
            </w:pPr>
          </w:p>
          <w:p w14:paraId="0D8A9F33">
            <w:pPr>
              <w:pStyle w:val="4"/>
              <w:ind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230" w:type="dxa"/>
          </w:tcPr>
          <w:p w14:paraId="048DD763"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经办人身份证复印件反面</w:t>
            </w:r>
          </w:p>
          <w:p w14:paraId="14183B79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</w:tbl>
    <w:p w14:paraId="2965D1FA">
      <w:pPr>
        <w:rPr>
          <w:rFonts w:ascii="宋体" w:hAnsi="宋体" w:eastAsia="宋体" w:cs="宋体"/>
        </w:rPr>
      </w:pPr>
    </w:p>
    <w:p w14:paraId="20697B7E">
      <w:pPr>
        <w:spacing w:line="480" w:lineRule="auto"/>
        <w:ind w:firstLine="3640" w:firstLineChars="1300"/>
        <w:jc w:val="right"/>
        <w:rPr>
          <w:rFonts w:ascii="宋体" w:hAnsi="宋体" w:eastAsia="宋体" w:cs="宋体"/>
          <w:bCs/>
          <w:sz w:val="28"/>
          <w:szCs w:val="28"/>
          <w:u w:val="single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供应商名称（盖章）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  <w:lang w:bidi="ar"/>
        </w:rPr>
        <w:t xml:space="preserve">               </w:t>
      </w:r>
    </w:p>
    <w:p w14:paraId="52F68683">
      <w:pPr>
        <w:jc w:val="right"/>
      </w:pP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2024年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月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日</w:t>
      </w:r>
    </w:p>
    <w:p w14:paraId="47078791">
      <w:pPr>
        <w:pStyle w:val="6"/>
        <w:rPr>
          <w:rFonts w:ascii="宋体" w:hAnsi="宋体" w:eastAsia="宋体" w:cs="宋体"/>
          <w:sz w:val="24"/>
        </w:rPr>
      </w:pPr>
    </w:p>
    <w:p w14:paraId="018035A4">
      <w:bookmarkStart w:id="10" w:name="_GoBack"/>
      <w:bookmarkEnd w:id="1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zNjVlOGM2OTljYjk2NWFkOGRiZmU4MjIxZmFjNDMifQ=="/>
  </w:docVars>
  <w:rsids>
    <w:rsidRoot w:val="006D6855"/>
    <w:rsid w:val="006D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tabs>
        <w:tab w:val="left" w:pos="720"/>
      </w:tabs>
      <w:spacing w:before="260" w:after="260" w:line="360" w:lineRule="auto"/>
      <w:jc w:val="center"/>
      <w:outlineLvl w:val="1"/>
    </w:pPr>
    <w:rPr>
      <w:rFonts w:hAnsi="宋体" w:cs="Arial"/>
      <w:b/>
      <w:bCs/>
      <w:iCs/>
      <w:sz w:val="28"/>
      <w:szCs w:val="28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4">
    <w:name w:val="Normal Indent"/>
    <w:basedOn w:val="1"/>
    <w:qFormat/>
    <w:uiPriority w:val="0"/>
    <w:pPr>
      <w:ind w:firstLine="420"/>
    </w:pPr>
    <w:rPr>
      <w:rFonts w:ascii="Times New Roman"/>
      <w:sz w:val="20"/>
    </w:rPr>
  </w:style>
  <w:style w:type="paragraph" w:styleId="5">
    <w:name w:val="Salutation"/>
    <w:basedOn w:val="1"/>
    <w:next w:val="1"/>
    <w:qFormat/>
    <w:uiPriority w:val="0"/>
    <w:rPr>
      <w:rFonts w:hint="eastAsia" w:ascii="宋体" w:hAnsi="Times New Roman" w:eastAsia="宋体" w:cs="Times New Roman"/>
      <w:kern w:val="0"/>
      <w:sz w:val="34"/>
      <w:szCs w:val="20"/>
    </w:rPr>
  </w:style>
  <w:style w:type="paragraph" w:styleId="6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/>
      <w:kern w:val="0"/>
      <w:sz w:val="20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2024-07-22T01:01:00Z</dcterms:created>
  <dc:creator>重德招标</dc:creator>
  <cp:lastModifiedBy>重德招标</cp:lastModifiedBy>
  <dcterms:modified xsi:type="dcterms:W3CDTF">2024-07-22T01:02:00Z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60910B30BFF8412F8D6356A95C83022E_11</vt:lpwstr>
  </property>
</Properties>
</file>