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32435"/>
      <w:bookmarkStart w:id="1" w:name="_Toc17482"/>
      <w:bookmarkStart w:id="2" w:name="_Toc19565"/>
      <w:bookmarkStart w:id="3" w:name="_Toc10513"/>
      <w:bookmarkStart w:id="4" w:name="_Toc8794"/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  <w:bookmarkEnd w:id="0"/>
      <w:bookmarkEnd w:id="1"/>
      <w:bookmarkEnd w:id="2"/>
      <w:bookmarkEnd w:id="3"/>
      <w:bookmarkEnd w:id="4"/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2"/>
        <w:rPr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Arial" w:hAnsi="Arial"/>
          <w:sz w:val="28"/>
          <w:szCs w:val="28"/>
          <w:highlight w:val="none"/>
          <w:u w:val="single"/>
          <w:lang w:eastAsia="zh-CN"/>
        </w:rPr>
        <w:t>（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身份证号： </w:t>
      </w:r>
      <w:r>
        <w:rPr>
          <w:rFonts w:hint="eastAsia" w:ascii="Arial" w:hAnsi="Arial"/>
          <w:sz w:val="28"/>
          <w:szCs w:val="28"/>
          <w:highlight w:val="none"/>
          <w:u w:val="single"/>
          <w:lang w:eastAsia="zh-CN"/>
        </w:rPr>
        <w:t>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）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包号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报名及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bookmarkStart w:id="5" w:name="_GoBack"/>
      <w:bookmarkEnd w:id="5"/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outlineLvl w:val="0"/>
        <w:rPr>
          <w:rFonts w:ascii="宋体" w:hAnsi="宋体"/>
          <w:b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项目编号：</w:t>
      </w:r>
    </w:p>
    <w:tbl>
      <w:tblPr>
        <w:tblStyle w:val="3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pStyle w:val="2"/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的供应商名称、采购项目的项目编号一致，不一致的其递交的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或将被作为无效响应处理(按照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文件相关规定可以澄清的情况除外)。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1MzNmMTBjZWY5MTg4MDUzZjc4NDhlZWE5YTExNGYifQ=="/>
  </w:docVars>
  <w:rsids>
    <w:rsidRoot w:val="7407662A"/>
    <w:rsid w:val="34497406"/>
    <w:rsid w:val="36C55DA1"/>
    <w:rsid w:val="44D46CCF"/>
    <w:rsid w:val="47777F82"/>
    <w:rsid w:val="5C706043"/>
    <w:rsid w:val="7407662A"/>
    <w:rsid w:val="7D85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386</Characters>
  <Lines>0</Lines>
  <Paragraphs>0</Paragraphs>
  <TotalTime>0</TotalTime>
  <ScaleCrop>false</ScaleCrop>
  <LinksUpToDate>false</LinksUpToDate>
  <CharactersWithSpaces>471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2021-04-23T06:18:00Z</dcterms:created>
  <dc:creator>Administrator</dc:creator>
  <cp:lastModifiedBy>重德招标</cp:lastModifiedBy>
  <dcterms:modified xsi:type="dcterms:W3CDTF">2024-03-19T07:10:35Z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3AB9CA90F56F4EFBB33BB85165536AD7</vt:lpwstr>
  </property>
</Properties>
</file>