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  <w:highlight w:val="none"/>
        </w:rPr>
      </w:pPr>
      <w:bookmarkStart w:id="0" w:name="_Toc17482"/>
      <w:bookmarkStart w:id="1" w:name="_Toc19565"/>
      <w:bookmarkStart w:id="2" w:name="_Toc8794"/>
      <w:bookmarkStart w:id="3" w:name="_Toc32435"/>
      <w:bookmarkStart w:id="4" w:name="_Toc10513"/>
      <w:r>
        <w:rPr>
          <w:rFonts w:hint="eastAsia" w:ascii="Arial" w:hAnsi="Arial"/>
          <w:b/>
          <w:bCs/>
          <w:sz w:val="28"/>
          <w:szCs w:val="28"/>
          <w:highlight w:val="none"/>
        </w:rPr>
        <w:t>附件一：介绍信</w:t>
      </w:r>
      <w:bookmarkEnd w:id="0"/>
      <w:bookmarkEnd w:id="1"/>
      <w:bookmarkEnd w:id="2"/>
      <w:bookmarkEnd w:id="3"/>
      <w:bookmarkEnd w:id="4"/>
    </w:p>
    <w:p>
      <w:pPr>
        <w:jc w:val="center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介绍信</w:t>
      </w:r>
    </w:p>
    <w:p>
      <w:pPr>
        <w:pStyle w:val="2"/>
        <w:rPr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四川重德招标有限责任公司：</w:t>
      </w:r>
    </w:p>
    <w:p>
      <w:pPr>
        <w:pStyle w:val="2"/>
        <w:ind w:firstLine="560" w:firstLineChars="2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 xml:space="preserve">兹有我公司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  <w:highlight w:val="none"/>
        </w:rPr>
        <w:t>等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  <w:highlight w:val="none"/>
        </w:rPr>
        <w:t>位同志，前往贵单位办理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（项目编号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）</w:t>
      </w:r>
      <w:r>
        <w:rPr>
          <w:rFonts w:hint="eastAsia" w:ascii="Arial" w:hAnsi="Arial"/>
          <w:sz w:val="28"/>
          <w:szCs w:val="28"/>
          <w:highlight w:val="none"/>
          <w:lang w:val="en-US" w:eastAsia="zh-CN"/>
        </w:rPr>
        <w:t>包号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报名及</w:t>
      </w:r>
      <w:r>
        <w:rPr>
          <w:rFonts w:hint="eastAsia" w:ascii="Arial" w:hAnsi="Arial"/>
          <w:sz w:val="28"/>
          <w:szCs w:val="28"/>
          <w:highlight w:val="none"/>
          <w:lang w:val="en-US" w:eastAsia="zh-CN"/>
        </w:rPr>
        <w:t>磋商</w:t>
      </w:r>
      <w:r>
        <w:rPr>
          <w:rFonts w:hint="eastAsia" w:ascii="Arial" w:hAnsi="Arial"/>
          <w:sz w:val="28"/>
          <w:szCs w:val="28"/>
          <w:highlight w:val="none"/>
        </w:rPr>
        <w:t>文件获取等相关事宜。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（有效期    天）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（附经办人身份证复印件加盖鲜章）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单位名称：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日期：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outlineLvl w:val="0"/>
        <w:rPr>
          <w:rFonts w:ascii="宋体" w:hAnsi="宋体"/>
          <w:b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附件二：</w:t>
      </w:r>
      <w:r>
        <w:rPr>
          <w:rFonts w:hint="eastAsia" w:ascii="Arial" w:hAnsi="Arial"/>
          <w:b/>
          <w:bCs/>
          <w:sz w:val="28"/>
          <w:szCs w:val="28"/>
          <w:highlight w:val="none"/>
          <w:lang w:val="en-US" w:eastAsia="zh-CN"/>
        </w:rPr>
        <w:t>磋商</w:t>
      </w:r>
      <w:bookmarkStart w:id="5" w:name="_GoBack"/>
      <w:bookmarkEnd w:id="5"/>
      <w:r>
        <w:rPr>
          <w:rFonts w:hint="eastAsia" w:ascii="Arial" w:hAnsi="Arial"/>
          <w:b/>
          <w:bCs/>
          <w:sz w:val="28"/>
          <w:szCs w:val="28"/>
          <w:highlight w:val="none"/>
        </w:rPr>
        <w:t>文件购买记录表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项目编号：</w:t>
      </w:r>
    </w:p>
    <w:tbl>
      <w:tblPr>
        <w:tblStyle w:val="3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</w:tbl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 xml:space="preserve"> 备注</w:t>
      </w:r>
    </w:p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>1、供应商购买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文件时须如实认真填写项目信息及供应商信息；若因供应商提供的错误信息，对其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事宜造成影响的，由供应商自行承担所有责任(若供应商需变更报名信息，请于获取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文件截止之日前到招标代理机构重新登记备案)。</w:t>
      </w:r>
    </w:p>
    <w:p>
      <w:pPr>
        <w:pStyle w:val="2"/>
      </w:pPr>
      <w:r>
        <w:rPr>
          <w:rFonts w:hint="eastAsia"/>
          <w:highlight w:val="none"/>
        </w:rPr>
        <w:t>2、报名的供应商名称、报名项目的项目编号应与递交</w:t>
      </w:r>
      <w:r>
        <w:rPr>
          <w:rFonts w:hint="eastAsia"/>
          <w:highlight w:val="none"/>
          <w:lang w:eastAsia="zh-CN"/>
        </w:rPr>
        <w:t>比选响应文件</w:t>
      </w:r>
      <w:r>
        <w:rPr>
          <w:rFonts w:hint="eastAsia"/>
          <w:highlight w:val="none"/>
        </w:rPr>
        <w:t>的供应商名称、采购项目的项目编号一致，不一致的其递交的</w:t>
      </w:r>
      <w:r>
        <w:rPr>
          <w:rFonts w:hint="eastAsia"/>
          <w:highlight w:val="none"/>
          <w:lang w:eastAsia="zh-CN"/>
        </w:rPr>
        <w:t>比选响应文件</w:t>
      </w:r>
      <w:r>
        <w:rPr>
          <w:rFonts w:hint="eastAsia"/>
          <w:highlight w:val="none"/>
        </w:rPr>
        <w:t>或将被作为无效响应处理(按照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文件相关规定可以澄清的情况除外)。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1MzNmMTBjZWY5MTg4MDUzZjc4NDhlZWE5YTExNGYifQ=="/>
  </w:docVars>
  <w:rsids>
    <w:rsidRoot w:val="7407662A"/>
    <w:rsid w:val="7407662A"/>
    <w:rsid w:val="77746A11"/>
    <w:rsid w:val="7D85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386</Words>
  <Characters>386</Characters>
  <Lines>0</Lines>
  <Paragraphs>0</Paragraphs>
  <TotalTime>0</TotalTime>
  <ScaleCrop>false</ScaleCrop>
  <LinksUpToDate>false</LinksUpToDate>
  <CharactersWithSpaces>471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2021-04-23T06:18:00Z</dcterms:created>
  <dc:creator>Administrator</dc:creator>
  <cp:lastModifiedBy>重德招标</cp:lastModifiedBy>
  <dcterms:modified xsi:type="dcterms:W3CDTF">2022-12-19T05:59:19Z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3AB9CA90F56F4EFBB33BB85165536AD7</vt:lpwstr>
  </property>
</Properties>
</file>