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bidi w:val="0"/>
        <w:spacing w:before="260" w:beforeLines="0" w:after="260" w:afterLines="0" w:line="360" w:lineRule="auto"/>
        <w:jc w:val="center"/>
        <w:outlineLvl w:val="1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0" w:name="_Toc4103"/>
      <w:bookmarkStart w:id="1" w:name="_Toc9574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863"/>
        <w:gridCol w:w="5"/>
        <w:gridCol w:w="2313"/>
        <w:gridCol w:w="1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5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注册地址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）</w:t>
            </w:r>
          </w:p>
        </w:tc>
        <w:tc>
          <w:tcPr>
            <w:tcW w:w="55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5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开户行及账号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（请填写基本户信息）</w:t>
            </w:r>
          </w:p>
        </w:tc>
        <w:tc>
          <w:tcPr>
            <w:tcW w:w="55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8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</w:p>
        </w:tc>
        <w:tc>
          <w:tcPr>
            <w:tcW w:w="231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包号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报名日期</w:t>
            </w:r>
          </w:p>
        </w:tc>
        <w:tc>
          <w:tcPr>
            <w:tcW w:w="18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经办人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法定代表人姓名</w:t>
            </w: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法人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领取资料</w:t>
            </w:r>
          </w:p>
        </w:tc>
        <w:tc>
          <w:tcPr>
            <w:tcW w:w="5551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招标文件、廉洁告知书</w:t>
            </w:r>
            <w:bookmarkStart w:id="4" w:name="_GoBack"/>
            <w:bookmarkEnd w:id="4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1、</w:t>
      </w:r>
      <w:r>
        <w:rPr>
          <w:rFonts w:hint="eastAsia" w:ascii="宋体" w:hAnsi="宋体" w:cs="宋体"/>
          <w:sz w:val="24"/>
          <w:lang w:val="en-US" w:eastAsia="zh-CN"/>
        </w:rPr>
        <w:t>投标人</w:t>
      </w:r>
      <w:r>
        <w:rPr>
          <w:rFonts w:hint="eastAsia" w:ascii="宋体" w:hAnsi="宋体" w:eastAsia="宋体" w:cs="宋体"/>
          <w:sz w:val="24"/>
          <w:lang w:val="en-US" w:eastAsia="zh-CN"/>
        </w:rPr>
        <w:t>购买</w:t>
      </w:r>
      <w:r>
        <w:rPr>
          <w:rFonts w:hint="eastAsia" w:ascii="宋体" w:hAnsi="宋体" w:cs="宋体"/>
          <w:sz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</w:t>
      </w:r>
      <w:r>
        <w:rPr>
          <w:rFonts w:hint="eastAsia" w:ascii="宋体" w:hAnsi="宋体" w:cs="宋体"/>
          <w:sz w:val="24"/>
          <w:lang w:val="en-US" w:eastAsia="zh-CN"/>
        </w:rPr>
        <w:t>投标人</w:t>
      </w:r>
      <w:r>
        <w:rPr>
          <w:rFonts w:hint="eastAsia" w:ascii="宋体" w:hAnsi="宋体" w:eastAsia="宋体" w:cs="宋体"/>
          <w:sz w:val="24"/>
          <w:lang w:val="en-US" w:eastAsia="zh-CN"/>
        </w:rPr>
        <w:t>信息；若因</w:t>
      </w:r>
      <w:r>
        <w:rPr>
          <w:rFonts w:hint="eastAsia" w:ascii="宋体" w:hAnsi="宋体" w:cs="宋体"/>
          <w:sz w:val="24"/>
          <w:lang w:val="en-US" w:eastAsia="zh-CN"/>
        </w:rPr>
        <w:t>投标人</w:t>
      </w:r>
      <w:r>
        <w:rPr>
          <w:rFonts w:hint="eastAsia" w:ascii="宋体" w:hAnsi="宋体" w:eastAsia="宋体" w:cs="宋体"/>
          <w:sz w:val="24"/>
          <w:lang w:val="en-US" w:eastAsia="zh-CN"/>
        </w:rPr>
        <w:t>提供的错误信息，对其投标事宜造成影响的，由投标人自行承担所有责任。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</w:t>
      </w:r>
      <w:r>
        <w:rPr>
          <w:rFonts w:hint="eastAsia" w:ascii="宋体" w:hAnsi="宋体" w:cs="宋体"/>
          <w:sz w:val="24"/>
          <w:lang w:val="en-US" w:eastAsia="zh-CN"/>
        </w:rPr>
        <w:t>投标人</w:t>
      </w:r>
      <w:r>
        <w:rPr>
          <w:rFonts w:hint="eastAsia" w:ascii="宋体" w:hAnsi="宋体" w:eastAsia="宋体" w:cs="宋体"/>
          <w:sz w:val="24"/>
          <w:lang w:val="en-US" w:eastAsia="zh-CN"/>
        </w:rPr>
        <w:t>名称、项目编号和分包号应与递交</w:t>
      </w:r>
      <w:r>
        <w:rPr>
          <w:rFonts w:hint="eastAsia" w:ascii="宋体" w:hAnsi="宋体" w:cs="宋体"/>
          <w:sz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lang w:val="en-US" w:eastAsia="zh-CN"/>
        </w:rPr>
        <w:t>文件的</w:t>
      </w:r>
      <w:r>
        <w:rPr>
          <w:rFonts w:hint="eastAsia" w:ascii="宋体" w:hAnsi="宋体" w:cs="宋体"/>
          <w:sz w:val="24"/>
          <w:lang w:val="en-US" w:eastAsia="zh-CN"/>
        </w:rPr>
        <w:t>投标人</w:t>
      </w:r>
      <w:r>
        <w:rPr>
          <w:rFonts w:hint="eastAsia" w:ascii="宋体" w:hAnsi="宋体" w:eastAsia="宋体" w:cs="宋体"/>
          <w:sz w:val="24"/>
          <w:lang w:val="en-US" w:eastAsia="zh-CN"/>
        </w:rPr>
        <w:t>名称、项目编号和分包号一致，不一致的其递交的</w:t>
      </w:r>
      <w:r>
        <w:rPr>
          <w:rFonts w:hint="eastAsia" w:ascii="宋体" w:hAnsi="宋体" w:cs="宋体"/>
          <w:sz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lang w:val="en-US" w:eastAsia="zh-CN"/>
        </w:rPr>
        <w:t>文件或将被作为无效</w:t>
      </w:r>
      <w:r>
        <w:rPr>
          <w:rFonts w:hint="eastAsia" w:ascii="宋体" w:hAnsi="宋体" w:cs="宋体"/>
          <w:sz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lang w:val="en-US" w:eastAsia="zh-CN"/>
        </w:rPr>
        <w:t>处理(按照</w:t>
      </w:r>
      <w:r>
        <w:rPr>
          <w:rFonts w:hint="eastAsia" w:ascii="宋体" w:hAnsi="宋体" w:cs="宋体"/>
          <w:sz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widowControl w:val="0"/>
        <w:ind w:left="0" w:leftChars="0" w:firstLine="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widowControl w:val="0"/>
        <w:ind w:left="0" w:leftChars="0" w:firstLine="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3768"/>
      <w:bookmarkStart w:id="3" w:name="_Toc4242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bookmarkEnd w:id="2"/>
    <w:bookmarkEnd w:id="3"/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iMGNiMjNlYTBlYTJjYjllYTk5NjQ3NjQ5NDM0M2QifQ=="/>
  </w:docVars>
  <w:rsids>
    <w:rsidRoot w:val="4F3D0D86"/>
    <w:rsid w:val="02150D84"/>
    <w:rsid w:val="03622EB8"/>
    <w:rsid w:val="12FC26F4"/>
    <w:rsid w:val="19270B30"/>
    <w:rsid w:val="1D781D8F"/>
    <w:rsid w:val="20784A69"/>
    <w:rsid w:val="2CAB7CA4"/>
    <w:rsid w:val="335E1835"/>
    <w:rsid w:val="3B5A6CF8"/>
    <w:rsid w:val="3D9B5C99"/>
    <w:rsid w:val="42970441"/>
    <w:rsid w:val="43A9016F"/>
    <w:rsid w:val="44BE0444"/>
    <w:rsid w:val="4B4F73F9"/>
    <w:rsid w:val="4F3D0D86"/>
    <w:rsid w:val="50217D1B"/>
    <w:rsid w:val="518965D2"/>
    <w:rsid w:val="526D3843"/>
    <w:rsid w:val="56524A44"/>
    <w:rsid w:val="5DD06850"/>
    <w:rsid w:val="5E3E3D47"/>
    <w:rsid w:val="5F531F5D"/>
    <w:rsid w:val="69FA3378"/>
    <w:rsid w:val="7CE9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1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Cs w:val="28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next w:val="1"/>
    <w:qFormat/>
    <w:uiPriority w:val="0"/>
    <w:pPr>
      <w:spacing w:after="120" w:afterLines="0"/>
    </w:pPr>
  </w:style>
  <w:style w:type="paragraph" w:styleId="6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1</TotalTime>
  <ScaleCrop>false</ScaleCrop>
  <LinksUpToDate>false</LinksUpToDate>
  <CharactersWithSpaces>318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2021-03-26T06:33:00Z</dcterms:created>
  <dc:creator>Administrator</dc:creator>
  <cp:lastModifiedBy>程思</cp:lastModifiedBy>
  <cp:lastPrinted>2021-07-13T08:14:00Z</cp:lastPrinted>
  <dcterms:modified xsi:type="dcterms:W3CDTF">2023-02-01T07:25:00Z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7F033FC8FE494537ADB74D905BA11666</vt:lpwstr>
  </property>
</Properties>
</file>